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07A1BF" w14:textId="2CC969E1" w:rsidR="00475079" w:rsidRPr="002126D6" w:rsidRDefault="00475079" w:rsidP="00475079">
      <w:pPr>
        <w:pStyle w:val="a4"/>
        <w:spacing w:after="240"/>
        <w:ind w:left="0"/>
        <w:jc w:val="both"/>
        <w:rPr>
          <w:rFonts w:eastAsia="Favorit Pro Light"/>
          <w:bCs/>
        </w:rPr>
      </w:pPr>
      <w:r w:rsidRPr="00344B43">
        <w:rPr>
          <w:noProof/>
        </w:rPr>
        <w:drawing>
          <wp:anchor distT="0" distB="0" distL="114300" distR="114300" simplePos="0" relativeHeight="251659264" behindDoc="0" locked="0" layoutInCell="1" allowOverlap="1" wp14:anchorId="45EFA678" wp14:editId="6BBAA3C2">
            <wp:simplePos x="0" y="0"/>
            <wp:positionH relativeFrom="margin">
              <wp:posOffset>4099560</wp:posOffset>
            </wp:positionH>
            <wp:positionV relativeFrom="paragraph">
              <wp:posOffset>0</wp:posOffset>
            </wp:positionV>
            <wp:extent cx="2011680" cy="929640"/>
            <wp:effectExtent l="0" t="0" r="0" b="0"/>
            <wp:wrapSquare wrapText="bothSides" distT="0" distB="0" distL="114300" distR="114300"/>
            <wp:docPr id="13" name="image1.png" descr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Рисунок 3"/>
                    <pic:cNvPicPr preferRelativeResize="0"/>
                  </pic:nvPicPr>
                  <pic:blipFill>
                    <a:blip r:embed="rId5" cstate="print"/>
                    <a:srcRect t="19331" b="2314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929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68F2F9" w14:textId="77777777" w:rsidR="00475079" w:rsidRDefault="00475079" w:rsidP="00475079">
      <w:pPr>
        <w:spacing w:after="240"/>
        <w:jc w:val="center"/>
        <w:rPr>
          <w:rFonts w:eastAsia="Favorit Pro Light"/>
          <w:b/>
          <w:bCs/>
          <w:color w:val="000000"/>
        </w:rPr>
      </w:pPr>
    </w:p>
    <w:p w14:paraId="093AB89F" w14:textId="77777777" w:rsidR="00475079" w:rsidRPr="004A41A9" w:rsidRDefault="00475079" w:rsidP="00475079">
      <w:pPr>
        <w:spacing w:after="240"/>
        <w:jc w:val="center"/>
        <w:rPr>
          <w:rFonts w:eastAsia="Favorit Pro Light"/>
          <w:b/>
          <w:bCs/>
          <w:color w:val="000000"/>
        </w:rPr>
      </w:pPr>
    </w:p>
    <w:p w14:paraId="5B8030F0" w14:textId="30A0FD15" w:rsidR="00093404" w:rsidRPr="0087221D" w:rsidRDefault="0087221D" w:rsidP="0087221D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D34461" w:rsidRPr="004A0DEC">
        <w:rPr>
          <w:sz w:val="28"/>
          <w:szCs w:val="28"/>
        </w:rPr>
        <w:t>.</w:t>
      </w:r>
      <w:r w:rsidR="00F258F3">
        <w:rPr>
          <w:sz w:val="28"/>
          <w:szCs w:val="28"/>
        </w:rPr>
        <w:t>09</w:t>
      </w:r>
      <w:r w:rsidR="00D34461" w:rsidRPr="004A0DEC">
        <w:rPr>
          <w:sz w:val="28"/>
          <w:szCs w:val="28"/>
        </w:rPr>
        <w:t>.2024</w:t>
      </w:r>
    </w:p>
    <w:p w14:paraId="6721ABA3" w14:textId="77777777" w:rsidR="00976883" w:rsidRPr="00976883" w:rsidRDefault="00976883" w:rsidP="00976883">
      <w:pPr>
        <w:pStyle w:val="a5"/>
        <w:spacing w:before="0" w:beforeAutospacing="0" w:after="0" w:afterAutospacing="0" w:line="276" w:lineRule="auto"/>
        <w:ind w:left="-567"/>
        <w:jc w:val="center"/>
        <w:rPr>
          <w:b/>
          <w:bCs/>
          <w:color w:val="000000"/>
          <w:sz w:val="26"/>
          <w:szCs w:val="26"/>
        </w:rPr>
      </w:pPr>
    </w:p>
    <w:p w14:paraId="7EF681B7" w14:textId="435DC971" w:rsidR="00976883" w:rsidRPr="00CD6776" w:rsidRDefault="00F258F3" w:rsidP="00976883">
      <w:pPr>
        <w:pStyle w:val="a5"/>
        <w:spacing w:before="0" w:beforeAutospacing="0" w:after="0" w:afterAutospacing="0" w:line="276" w:lineRule="auto"/>
        <w:ind w:left="-993" w:right="-143"/>
        <w:jc w:val="center"/>
        <w:rPr>
          <w:b/>
          <w:bCs/>
        </w:rPr>
      </w:pPr>
      <w:r>
        <w:rPr>
          <w:b/>
          <w:bCs/>
          <w:color w:val="000000"/>
        </w:rPr>
        <w:t>П</w:t>
      </w:r>
      <w:r w:rsidR="00976883" w:rsidRPr="00304E37">
        <w:rPr>
          <w:b/>
          <w:bCs/>
          <w:color w:val="000000"/>
        </w:rPr>
        <w:t>росветительский</w:t>
      </w:r>
      <w:r w:rsidR="00976883" w:rsidRPr="00CD6776">
        <w:rPr>
          <w:b/>
          <w:bCs/>
          <w:color w:val="000000"/>
        </w:rPr>
        <w:t xml:space="preserve"> проект «Из варяг в греки»</w:t>
      </w:r>
      <w:r>
        <w:rPr>
          <w:b/>
          <w:bCs/>
          <w:color w:val="000000"/>
        </w:rPr>
        <w:t xml:space="preserve"> стартовал в Пятигорске </w:t>
      </w:r>
    </w:p>
    <w:p w14:paraId="51DB53B9" w14:textId="77777777" w:rsidR="00976883" w:rsidRPr="00976883" w:rsidRDefault="00976883" w:rsidP="00976883">
      <w:pPr>
        <w:spacing w:line="276" w:lineRule="auto"/>
        <w:ind w:left="-567"/>
        <w:jc w:val="both"/>
        <w:rPr>
          <w:sz w:val="26"/>
          <w:szCs w:val="26"/>
        </w:rPr>
      </w:pPr>
    </w:p>
    <w:p w14:paraId="6627BEFD" w14:textId="4C7455CC" w:rsidR="00976883" w:rsidRPr="00C109D7" w:rsidRDefault="00F258F3" w:rsidP="00275949">
      <w:pPr>
        <w:pStyle w:val="a5"/>
        <w:shd w:val="clear" w:color="auto" w:fill="FFFFFF"/>
        <w:spacing w:before="0" w:beforeAutospacing="0" w:after="0" w:afterAutospacing="0" w:line="276" w:lineRule="auto"/>
        <w:ind w:left="-567"/>
        <w:jc w:val="both"/>
        <w:rPr>
          <w:b/>
          <w:bCs/>
          <w:i/>
          <w:iCs/>
          <w:color w:val="000000"/>
          <w:sz w:val="26"/>
          <w:szCs w:val="26"/>
        </w:rPr>
      </w:pPr>
      <w:r>
        <w:rPr>
          <w:b/>
          <w:bCs/>
          <w:i/>
          <w:iCs/>
          <w:color w:val="000000"/>
          <w:sz w:val="26"/>
          <w:szCs w:val="26"/>
        </w:rPr>
        <w:t xml:space="preserve">19 сентября при поддержке Управления образования </w:t>
      </w:r>
      <w:r w:rsidR="00275949">
        <w:rPr>
          <w:b/>
          <w:bCs/>
          <w:i/>
          <w:iCs/>
          <w:color w:val="000000"/>
          <w:sz w:val="26"/>
          <w:szCs w:val="26"/>
        </w:rPr>
        <w:t xml:space="preserve">администрации города Пятигорска стартовал просветительский проект «Из варяг в греки» Российского общества «Знание». </w:t>
      </w:r>
      <w:r w:rsidR="00976883" w:rsidRPr="00976883">
        <w:rPr>
          <w:b/>
          <w:bCs/>
          <w:i/>
          <w:iCs/>
          <w:color w:val="000000"/>
          <w:sz w:val="26"/>
          <w:szCs w:val="26"/>
        </w:rPr>
        <w:t xml:space="preserve">В рамках </w:t>
      </w:r>
      <w:r w:rsidR="00275949">
        <w:rPr>
          <w:b/>
          <w:bCs/>
          <w:i/>
          <w:iCs/>
          <w:color w:val="000000"/>
          <w:sz w:val="26"/>
          <w:szCs w:val="26"/>
        </w:rPr>
        <w:t>мероприятий пройдут</w:t>
      </w:r>
      <w:r w:rsidR="00FB288F">
        <w:rPr>
          <w:b/>
          <w:bCs/>
          <w:i/>
          <w:iCs/>
          <w:color w:val="000000"/>
          <w:sz w:val="26"/>
          <w:szCs w:val="26"/>
        </w:rPr>
        <w:t xml:space="preserve"> </w:t>
      </w:r>
      <w:r w:rsidR="00976883" w:rsidRPr="00976883">
        <w:rPr>
          <w:b/>
          <w:bCs/>
          <w:i/>
          <w:iCs/>
          <w:color w:val="000000"/>
          <w:sz w:val="26"/>
          <w:szCs w:val="26"/>
        </w:rPr>
        <w:t>тематические викторины и кино</w:t>
      </w:r>
      <w:r w:rsidR="000F1E65">
        <w:rPr>
          <w:b/>
          <w:bCs/>
          <w:i/>
          <w:iCs/>
          <w:color w:val="000000"/>
          <w:sz w:val="26"/>
          <w:szCs w:val="26"/>
        </w:rPr>
        <w:t>показы</w:t>
      </w:r>
      <w:r w:rsidR="00976883" w:rsidRPr="00976883">
        <w:rPr>
          <w:b/>
          <w:bCs/>
          <w:i/>
          <w:iCs/>
          <w:color w:val="000000"/>
          <w:sz w:val="26"/>
          <w:szCs w:val="26"/>
        </w:rPr>
        <w:t xml:space="preserve">, которые </w:t>
      </w:r>
      <w:r w:rsidR="0087221D">
        <w:rPr>
          <w:b/>
          <w:bCs/>
          <w:i/>
          <w:iCs/>
          <w:color w:val="000000"/>
          <w:sz w:val="26"/>
          <w:szCs w:val="26"/>
        </w:rPr>
        <w:t>позволят</w:t>
      </w:r>
      <w:r w:rsidR="00976883" w:rsidRPr="00976883">
        <w:rPr>
          <w:b/>
          <w:bCs/>
          <w:i/>
          <w:iCs/>
          <w:color w:val="000000"/>
          <w:sz w:val="26"/>
          <w:szCs w:val="26"/>
        </w:rPr>
        <w:t xml:space="preserve"> учащимся сформировать целостное представление о роли великого торгового пути</w:t>
      </w:r>
      <w:r w:rsidR="00304E37">
        <w:rPr>
          <w:b/>
          <w:bCs/>
          <w:i/>
          <w:iCs/>
          <w:color w:val="000000"/>
          <w:sz w:val="26"/>
          <w:szCs w:val="26"/>
        </w:rPr>
        <w:t xml:space="preserve"> </w:t>
      </w:r>
      <w:r w:rsidR="00976883" w:rsidRPr="00976883">
        <w:rPr>
          <w:b/>
          <w:bCs/>
          <w:i/>
          <w:iCs/>
          <w:color w:val="000000"/>
          <w:sz w:val="26"/>
          <w:szCs w:val="26"/>
        </w:rPr>
        <w:t>в исторической судьбе России.</w:t>
      </w:r>
    </w:p>
    <w:p w14:paraId="1F05B67D" w14:textId="77777777" w:rsidR="00304E37" w:rsidRDefault="00304E37" w:rsidP="00A75A24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  <w:shd w:val="clear" w:color="auto" w:fill="FFFFFF"/>
        </w:rPr>
      </w:pPr>
    </w:p>
    <w:p w14:paraId="6D1BE6F1" w14:textId="099CE5A3" w:rsidR="00304E37" w:rsidRPr="00821614" w:rsidRDefault="00304E37" w:rsidP="00304E37">
      <w:pPr>
        <w:pStyle w:val="a5"/>
        <w:spacing w:before="0" w:beforeAutospacing="0" w:after="0" w:afterAutospacing="0" w:line="276" w:lineRule="auto"/>
        <w:ind w:left="-567"/>
        <w:jc w:val="both"/>
        <w:rPr>
          <w:color w:val="000000"/>
          <w:sz w:val="26"/>
          <w:szCs w:val="26"/>
        </w:rPr>
      </w:pPr>
      <w:r w:rsidRPr="00976883">
        <w:rPr>
          <w:color w:val="000000"/>
          <w:sz w:val="26"/>
          <w:szCs w:val="26"/>
        </w:rPr>
        <w:t xml:space="preserve">Проект </w:t>
      </w:r>
      <w:r w:rsidR="00FB288F" w:rsidRPr="00FB288F">
        <w:rPr>
          <w:color w:val="000000"/>
          <w:sz w:val="26"/>
          <w:szCs w:val="26"/>
        </w:rPr>
        <w:t>«Из варяг в греки: тысячелетняя история транзита идей, людей и технологий</w:t>
      </w:r>
      <w:r w:rsidR="00FB288F" w:rsidRPr="00976883">
        <w:rPr>
          <w:b/>
          <w:bCs/>
          <w:i/>
          <w:iCs/>
          <w:color w:val="000000"/>
          <w:sz w:val="26"/>
          <w:szCs w:val="26"/>
        </w:rPr>
        <w:t>»</w:t>
      </w:r>
      <w:r w:rsidR="00FB288F">
        <w:rPr>
          <w:b/>
          <w:bCs/>
          <w:i/>
          <w:iCs/>
          <w:color w:val="000000"/>
          <w:sz w:val="26"/>
          <w:szCs w:val="26"/>
        </w:rPr>
        <w:t xml:space="preserve"> </w:t>
      </w:r>
      <w:r w:rsidRPr="00976883">
        <w:rPr>
          <w:color w:val="000000"/>
          <w:sz w:val="26"/>
          <w:szCs w:val="26"/>
        </w:rPr>
        <w:t xml:space="preserve">предполагает активное участие школьников и экспертов, в том числе историков, культурологов и искусствоведов. Ребята будут участвовать в дискуссиях, исследованиях и практических заданиях, направленных на изучение исторических событий, связанных с развитием торговли, миграцией народов и обменом культурными ценностями. </w:t>
      </w:r>
      <w:r w:rsidR="001E5F35">
        <w:rPr>
          <w:color w:val="000000"/>
          <w:sz w:val="26"/>
          <w:szCs w:val="26"/>
        </w:rPr>
        <w:t>Подобные встречи пройдут в общеобразовательных организациях города с 19 сентября по</w:t>
      </w:r>
      <w:r w:rsidRPr="00976883">
        <w:rPr>
          <w:color w:val="000000"/>
          <w:sz w:val="26"/>
          <w:szCs w:val="26"/>
        </w:rPr>
        <w:t xml:space="preserve"> 15 октября.  </w:t>
      </w:r>
    </w:p>
    <w:p w14:paraId="36BDF854" w14:textId="77777777" w:rsidR="00821614" w:rsidRPr="00976883" w:rsidRDefault="00821614" w:rsidP="00304E37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bookmarkStart w:id="0" w:name="_GoBack"/>
      <w:bookmarkEnd w:id="0"/>
    </w:p>
    <w:p w14:paraId="1EFD970F" w14:textId="31799C2C" w:rsidR="00976883" w:rsidRDefault="00976883" w:rsidP="00E028E0">
      <w:pPr>
        <w:pStyle w:val="a5"/>
        <w:shd w:val="clear" w:color="auto" w:fill="FFFFFF"/>
        <w:spacing w:before="0" w:beforeAutospacing="0" w:after="0" w:afterAutospacing="0" w:line="276" w:lineRule="auto"/>
        <w:ind w:left="-567" w:firstLine="20"/>
        <w:jc w:val="both"/>
        <w:rPr>
          <w:color w:val="000000"/>
          <w:sz w:val="26"/>
          <w:szCs w:val="26"/>
          <w:shd w:val="clear" w:color="auto" w:fill="FFFFFF"/>
        </w:rPr>
      </w:pPr>
      <w:r w:rsidRPr="00976883">
        <w:rPr>
          <w:color w:val="000000"/>
          <w:sz w:val="26"/>
          <w:szCs w:val="26"/>
          <w:shd w:val="clear" w:color="auto" w:fill="FFFFFF"/>
        </w:rPr>
        <w:t>Тематически</w:t>
      </w:r>
      <w:r w:rsidR="00304E37">
        <w:rPr>
          <w:color w:val="000000"/>
          <w:sz w:val="26"/>
          <w:szCs w:val="26"/>
          <w:shd w:val="clear" w:color="auto" w:fill="FFFFFF"/>
        </w:rPr>
        <w:t xml:space="preserve">е встречи </w:t>
      </w:r>
      <w:r w:rsidRPr="00976883">
        <w:rPr>
          <w:color w:val="000000"/>
          <w:sz w:val="26"/>
          <w:szCs w:val="26"/>
          <w:shd w:val="clear" w:color="auto" w:fill="FFFFFF"/>
        </w:rPr>
        <w:t>организован</w:t>
      </w:r>
      <w:r w:rsidR="00304E37">
        <w:rPr>
          <w:color w:val="000000"/>
          <w:sz w:val="26"/>
          <w:szCs w:val="26"/>
          <w:shd w:val="clear" w:color="auto" w:fill="FFFFFF"/>
        </w:rPr>
        <w:t>ы</w:t>
      </w:r>
      <w:r w:rsidRPr="00976883">
        <w:rPr>
          <w:color w:val="000000"/>
          <w:sz w:val="26"/>
          <w:szCs w:val="26"/>
          <w:shd w:val="clear" w:color="auto" w:fill="FFFFFF"/>
        </w:rPr>
        <w:t xml:space="preserve"> по трем основным направлениям. На </w:t>
      </w:r>
      <w:r w:rsidRPr="00304E37">
        <w:rPr>
          <w:color w:val="000000"/>
          <w:sz w:val="26"/>
          <w:szCs w:val="26"/>
          <w:shd w:val="clear" w:color="auto" w:fill="FFFFFF"/>
        </w:rPr>
        <w:t>лекции</w:t>
      </w:r>
      <w:r w:rsidRPr="00976883">
        <w:rPr>
          <w:color w:val="000000"/>
          <w:sz w:val="26"/>
          <w:szCs w:val="26"/>
          <w:shd w:val="clear" w:color="auto" w:fill="FFFFFF"/>
        </w:rPr>
        <w:t xml:space="preserve"> </w:t>
      </w:r>
      <w:r w:rsidR="00821614">
        <w:rPr>
          <w:color w:val="000000"/>
          <w:sz w:val="26"/>
          <w:szCs w:val="26"/>
          <w:shd w:val="clear" w:color="auto" w:fill="FFFFFF"/>
        </w:rPr>
        <w:t>«</w:t>
      </w:r>
      <w:r w:rsidRPr="00976883">
        <w:rPr>
          <w:color w:val="000000"/>
          <w:sz w:val="26"/>
          <w:szCs w:val="26"/>
          <w:shd w:val="clear" w:color="auto" w:fill="FFFFFF"/>
        </w:rPr>
        <w:t>Великие евразийские торговые пути в исторической судьбе России</w:t>
      </w:r>
      <w:r w:rsidR="00821614">
        <w:rPr>
          <w:color w:val="000000"/>
          <w:sz w:val="26"/>
          <w:szCs w:val="26"/>
          <w:shd w:val="clear" w:color="auto" w:fill="FFFFFF"/>
        </w:rPr>
        <w:t>»</w:t>
      </w:r>
      <w:r w:rsidRPr="00976883">
        <w:rPr>
          <w:color w:val="000000"/>
          <w:sz w:val="26"/>
          <w:szCs w:val="26"/>
          <w:shd w:val="clear" w:color="auto" w:fill="FFFFFF"/>
        </w:rPr>
        <w:t xml:space="preserve"> слушатели познакомятся с ключевыми этапами пути «из варяг в греки», узнают, откуда пошло выражение «тащить волоком» и как сильно отличались др</w:t>
      </w:r>
      <w:r w:rsidR="00E028E0">
        <w:rPr>
          <w:color w:val="000000"/>
          <w:sz w:val="26"/>
          <w:szCs w:val="26"/>
          <w:shd w:val="clear" w:color="auto" w:fill="FFFFFF"/>
        </w:rPr>
        <w:t xml:space="preserve">евние суда от современных барж. </w:t>
      </w:r>
      <w:r w:rsidRPr="00976883">
        <w:rPr>
          <w:color w:val="000000"/>
          <w:sz w:val="26"/>
          <w:szCs w:val="26"/>
          <w:shd w:val="clear" w:color="auto" w:fill="FFFFFF"/>
        </w:rPr>
        <w:t xml:space="preserve">Лекция </w:t>
      </w:r>
      <w:r w:rsidR="00821614">
        <w:rPr>
          <w:color w:val="000000"/>
          <w:sz w:val="26"/>
          <w:szCs w:val="26"/>
          <w:shd w:val="clear" w:color="auto" w:fill="FFFFFF"/>
        </w:rPr>
        <w:t>«</w:t>
      </w:r>
      <w:r w:rsidRPr="00976883">
        <w:rPr>
          <w:color w:val="000000"/>
          <w:sz w:val="26"/>
          <w:szCs w:val="26"/>
          <w:shd w:val="clear" w:color="auto" w:fill="FFFFFF"/>
        </w:rPr>
        <w:t xml:space="preserve">Таврический перекресток </w:t>
      </w:r>
      <w:proofErr w:type="spellStart"/>
      <w:r w:rsidRPr="00976883">
        <w:rPr>
          <w:color w:val="000000"/>
          <w:sz w:val="26"/>
          <w:szCs w:val="26"/>
          <w:shd w:val="clear" w:color="auto" w:fill="FFFFFF"/>
        </w:rPr>
        <w:t>межцивилизационного</w:t>
      </w:r>
      <w:proofErr w:type="spellEnd"/>
      <w:r w:rsidRPr="00976883">
        <w:rPr>
          <w:color w:val="000000"/>
          <w:sz w:val="26"/>
          <w:szCs w:val="26"/>
          <w:shd w:val="clear" w:color="auto" w:fill="FFFFFF"/>
        </w:rPr>
        <w:t xml:space="preserve"> взаимодействия</w:t>
      </w:r>
      <w:r w:rsidR="00821614">
        <w:rPr>
          <w:color w:val="000000"/>
          <w:sz w:val="26"/>
          <w:szCs w:val="26"/>
          <w:shd w:val="clear" w:color="auto" w:fill="FFFFFF"/>
        </w:rPr>
        <w:t>»</w:t>
      </w:r>
      <w:r w:rsidRPr="00976883">
        <w:rPr>
          <w:color w:val="000000"/>
          <w:sz w:val="26"/>
          <w:szCs w:val="26"/>
          <w:shd w:val="clear" w:color="auto" w:fill="FFFFFF"/>
        </w:rPr>
        <w:t xml:space="preserve"> откроет для слушателей увлекательную историю полуострова, в которой переплелись три цивилизации: православная, мусульманская и католическая.</w:t>
      </w:r>
      <w:r w:rsidR="00821614">
        <w:rPr>
          <w:sz w:val="26"/>
          <w:szCs w:val="26"/>
        </w:rPr>
        <w:t xml:space="preserve"> </w:t>
      </w:r>
      <w:r w:rsidRPr="00976883">
        <w:rPr>
          <w:color w:val="000000"/>
          <w:sz w:val="26"/>
          <w:szCs w:val="26"/>
          <w:shd w:val="clear" w:color="auto" w:fill="FFFFFF"/>
        </w:rPr>
        <w:t xml:space="preserve">А на </w:t>
      </w:r>
      <w:r w:rsidR="00821614">
        <w:rPr>
          <w:color w:val="000000"/>
          <w:sz w:val="26"/>
          <w:szCs w:val="26"/>
          <w:shd w:val="clear" w:color="auto" w:fill="FFFFFF"/>
        </w:rPr>
        <w:t>занятии</w:t>
      </w:r>
      <w:r w:rsidRPr="00976883">
        <w:rPr>
          <w:color w:val="000000"/>
          <w:sz w:val="26"/>
          <w:szCs w:val="26"/>
          <w:shd w:val="clear" w:color="auto" w:fill="FFFFFF"/>
        </w:rPr>
        <w:t xml:space="preserve"> </w:t>
      </w:r>
      <w:r w:rsidR="00821614">
        <w:rPr>
          <w:color w:val="000000"/>
          <w:sz w:val="26"/>
          <w:szCs w:val="26"/>
          <w:shd w:val="clear" w:color="auto" w:fill="FFFFFF"/>
        </w:rPr>
        <w:t>«</w:t>
      </w:r>
      <w:r w:rsidRPr="00976883">
        <w:rPr>
          <w:color w:val="000000"/>
          <w:sz w:val="26"/>
          <w:szCs w:val="26"/>
          <w:shd w:val="clear" w:color="auto" w:fill="FFFFFF"/>
        </w:rPr>
        <w:t>Сакральные ландшафты российского государства-цивилизации</w:t>
      </w:r>
      <w:r w:rsidR="00821614">
        <w:rPr>
          <w:color w:val="000000"/>
          <w:sz w:val="26"/>
          <w:szCs w:val="26"/>
          <w:shd w:val="clear" w:color="auto" w:fill="FFFFFF"/>
        </w:rPr>
        <w:t>»</w:t>
      </w:r>
      <w:r w:rsidRPr="00976883">
        <w:rPr>
          <w:color w:val="000000"/>
          <w:sz w:val="26"/>
          <w:szCs w:val="26"/>
          <w:shd w:val="clear" w:color="auto" w:fill="FFFFFF"/>
        </w:rPr>
        <w:t xml:space="preserve"> участники узнают, как византийские миссионеры дошли до Крыма и основали пещерные монастыри, ставшие важной частью духовной истории полуострова.</w:t>
      </w:r>
    </w:p>
    <w:p w14:paraId="21691B94" w14:textId="77777777" w:rsidR="00E028E0" w:rsidRPr="00E028E0" w:rsidRDefault="00E028E0" w:rsidP="00E028E0">
      <w:pPr>
        <w:pStyle w:val="a5"/>
        <w:shd w:val="clear" w:color="auto" w:fill="FFFFFF"/>
        <w:spacing w:before="0" w:beforeAutospacing="0" w:after="0" w:afterAutospacing="0" w:line="276" w:lineRule="auto"/>
        <w:ind w:left="-567" w:firstLine="20"/>
        <w:jc w:val="both"/>
        <w:rPr>
          <w:color w:val="000000"/>
          <w:sz w:val="26"/>
          <w:szCs w:val="26"/>
          <w:shd w:val="clear" w:color="auto" w:fill="FFFFFF"/>
        </w:rPr>
      </w:pPr>
    </w:p>
    <w:p w14:paraId="3450A0F0" w14:textId="7CD4F795" w:rsidR="00C109D7" w:rsidRPr="001E5F35" w:rsidRDefault="00821614" w:rsidP="00C109D7">
      <w:pPr>
        <w:pStyle w:val="a5"/>
        <w:shd w:val="clear" w:color="auto" w:fill="FFFFFF"/>
        <w:spacing w:before="0" w:beforeAutospacing="0" w:after="0" w:afterAutospacing="0" w:line="276" w:lineRule="auto"/>
        <w:ind w:left="-567" w:firstLine="20"/>
        <w:jc w:val="both"/>
        <w:rPr>
          <w:i/>
          <w:color w:val="000000"/>
          <w:sz w:val="26"/>
          <w:szCs w:val="26"/>
          <w:shd w:val="clear" w:color="auto" w:fill="FFFFFF"/>
        </w:rPr>
      </w:pPr>
      <w:r w:rsidRPr="001E5F35">
        <w:rPr>
          <w:i/>
          <w:color w:val="000000"/>
          <w:sz w:val="26"/>
          <w:szCs w:val="26"/>
          <w:shd w:val="clear" w:color="auto" w:fill="FFFFFF"/>
        </w:rPr>
        <w:t>Методические м</w:t>
      </w:r>
      <w:r w:rsidR="00976883" w:rsidRPr="001E5F35">
        <w:rPr>
          <w:i/>
          <w:color w:val="000000"/>
          <w:sz w:val="26"/>
          <w:szCs w:val="26"/>
          <w:shd w:val="clear" w:color="auto" w:fill="FFFFFF"/>
        </w:rPr>
        <w:t>атериалы подготовлены Севастопольски</w:t>
      </w:r>
      <w:r w:rsidR="00304E37" w:rsidRPr="001E5F35">
        <w:rPr>
          <w:i/>
          <w:color w:val="000000"/>
          <w:sz w:val="26"/>
          <w:szCs w:val="26"/>
          <w:shd w:val="clear" w:color="auto" w:fill="FFFFFF"/>
        </w:rPr>
        <w:t>м</w:t>
      </w:r>
      <w:r w:rsidR="00976883" w:rsidRPr="001E5F35">
        <w:rPr>
          <w:i/>
          <w:color w:val="000000"/>
          <w:sz w:val="26"/>
          <w:szCs w:val="26"/>
          <w:shd w:val="clear" w:color="auto" w:fill="FFFFFF"/>
        </w:rPr>
        <w:t xml:space="preserve"> государственны</w:t>
      </w:r>
      <w:r w:rsidR="00304E37" w:rsidRPr="001E5F35">
        <w:rPr>
          <w:i/>
          <w:color w:val="000000"/>
          <w:sz w:val="26"/>
          <w:szCs w:val="26"/>
          <w:shd w:val="clear" w:color="auto" w:fill="FFFFFF"/>
        </w:rPr>
        <w:t>м</w:t>
      </w:r>
      <w:r w:rsidR="00976883" w:rsidRPr="001E5F35">
        <w:rPr>
          <w:i/>
          <w:color w:val="000000"/>
          <w:sz w:val="26"/>
          <w:szCs w:val="26"/>
          <w:shd w:val="clear" w:color="auto" w:fill="FFFFFF"/>
        </w:rPr>
        <w:t xml:space="preserve"> университет</w:t>
      </w:r>
      <w:r w:rsidR="00304E37" w:rsidRPr="001E5F35">
        <w:rPr>
          <w:i/>
          <w:color w:val="000000"/>
          <w:sz w:val="26"/>
          <w:szCs w:val="26"/>
          <w:shd w:val="clear" w:color="auto" w:fill="FFFFFF"/>
        </w:rPr>
        <w:t xml:space="preserve">ом совместно с Российским обществом «Знание» </w:t>
      </w:r>
      <w:r w:rsidR="00976883" w:rsidRPr="001E5F35">
        <w:rPr>
          <w:i/>
          <w:color w:val="000000"/>
          <w:sz w:val="26"/>
          <w:szCs w:val="26"/>
          <w:shd w:val="clear" w:color="auto" w:fill="FFFFFF"/>
        </w:rPr>
        <w:t>при поддержке Минобрнауки России в рамках федерального проекта «Популяризация науки и технологий» государственной программы Российской Федерации «Научно-технологическое развитие Российской Федерации».</w:t>
      </w:r>
    </w:p>
    <w:p w14:paraId="7FC71618" w14:textId="2B07D7D7" w:rsidR="00A75A24" w:rsidRDefault="00A75A24" w:rsidP="00C109D7">
      <w:pPr>
        <w:pStyle w:val="a5"/>
        <w:shd w:val="clear" w:color="auto" w:fill="FFFFFF"/>
        <w:spacing w:before="0" w:beforeAutospacing="0" w:after="0" w:afterAutospacing="0" w:line="276" w:lineRule="auto"/>
        <w:ind w:left="-567" w:firstLine="20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lastRenderedPageBreak/>
        <w:pict w14:anchorId="0E7E28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68.5pt">
            <v:imagedata r:id="rId6" o:title="Frame 1321317698"/>
          </v:shape>
        </w:pict>
      </w:r>
    </w:p>
    <w:p w14:paraId="4FBEB730" w14:textId="77777777" w:rsidR="00AD7391" w:rsidRPr="004A0DEC" w:rsidRDefault="00AD7391" w:rsidP="00976883">
      <w:pPr>
        <w:ind w:left="-567"/>
        <w:jc w:val="both"/>
        <w:rPr>
          <w:sz w:val="28"/>
          <w:szCs w:val="28"/>
        </w:rPr>
      </w:pPr>
    </w:p>
    <w:p w14:paraId="5EE64576" w14:textId="77777777" w:rsidR="003E0CE6" w:rsidRPr="004A0DEC" w:rsidRDefault="003E0CE6" w:rsidP="00976883">
      <w:pPr>
        <w:ind w:left="-567"/>
        <w:jc w:val="both"/>
        <w:rPr>
          <w:rFonts w:eastAsia="Favorit Pro Light"/>
          <w:color w:val="000000"/>
          <w:sz w:val="28"/>
          <w:szCs w:val="28"/>
        </w:rPr>
      </w:pPr>
    </w:p>
    <w:p w14:paraId="4303A2FF" w14:textId="76F4297F" w:rsidR="003E0CE6" w:rsidRPr="004A0DEC" w:rsidRDefault="00821614" w:rsidP="00821614">
      <w:pPr>
        <w:ind w:left="-567"/>
        <w:jc w:val="both"/>
        <w:rPr>
          <w:rFonts w:eastAsia="Favorit Pro Light"/>
          <w:b/>
          <w:sz w:val="28"/>
          <w:szCs w:val="28"/>
        </w:rPr>
      </w:pPr>
      <w:r>
        <w:rPr>
          <w:rFonts w:eastAsia="Favorit Pro Light"/>
          <w:b/>
          <w:i/>
          <w:color w:val="000000"/>
          <w:sz w:val="28"/>
          <w:szCs w:val="28"/>
        </w:rPr>
        <w:t xml:space="preserve">                                                                  </w:t>
      </w:r>
      <w:r w:rsidR="003E0CE6" w:rsidRPr="004A0DEC">
        <w:rPr>
          <w:rFonts w:eastAsia="Favorit Pro Light"/>
          <w:b/>
          <w:i/>
          <w:color w:val="000000"/>
          <w:sz w:val="28"/>
          <w:szCs w:val="28"/>
        </w:rPr>
        <w:t>* * *</w:t>
      </w:r>
    </w:p>
    <w:p w14:paraId="7D90F663" w14:textId="0F7A27F6" w:rsidR="003E0CE6" w:rsidRPr="004A0DEC" w:rsidRDefault="003E0CE6" w:rsidP="00821614">
      <w:pPr>
        <w:ind w:left="-567"/>
        <w:jc w:val="both"/>
        <w:rPr>
          <w:rFonts w:eastAsia="Favorit Pro Light"/>
          <w:bCs/>
          <w:i/>
          <w:iCs/>
          <w:color w:val="000000"/>
          <w:sz w:val="28"/>
          <w:szCs w:val="28"/>
        </w:rPr>
      </w:pPr>
      <w:r w:rsidRPr="004A0DEC">
        <w:rPr>
          <w:rFonts w:eastAsia="Favorit Pro Light"/>
          <w:b/>
          <w:i/>
          <w:iCs/>
          <w:color w:val="000000"/>
          <w:sz w:val="28"/>
          <w:szCs w:val="28"/>
        </w:rPr>
        <w:t>Российское общество «Знание»</w:t>
      </w:r>
      <w:r w:rsidRPr="004A0DEC">
        <w:rPr>
          <w:rFonts w:eastAsia="Favorit Pro Light"/>
          <w:bCs/>
          <w:i/>
          <w:iCs/>
          <w:color w:val="000000"/>
          <w:sz w:val="28"/>
          <w:szCs w:val="28"/>
        </w:rPr>
        <w:t xml:space="preserve"> ведет свою историю от советской общественной организации, основанной в 1947 году по инициативе представителей советской интеллигенции как «Всесоюзное общество по распространению политических и научных знаний» (с 1963 года – Всесоюзное общество «Знание», с 1991 года – Общество «Знание России»). Члены Общества занимались популяризацией науки, читали лекции о достижениях советского хозяйства и промышленности. В 2016 году «Знание России» было преобразовано в Общероссийскую общественно-государственную просветительскую организацию «Российское общество «Знание». 21 апреля 2021 года в Послании Президента РФ Федеральному собранию РФ Владимир Путин заявил о необходимости перезапуска Российского общества «Знание» на современной цифровой платформе.</w:t>
      </w:r>
    </w:p>
    <w:p w14:paraId="3D49276E" w14:textId="77777777" w:rsidR="003E0CE6" w:rsidRPr="004A0DEC" w:rsidRDefault="003E0CE6" w:rsidP="00821614">
      <w:pPr>
        <w:ind w:left="-567"/>
        <w:jc w:val="both"/>
        <w:rPr>
          <w:rFonts w:eastAsia="Favorit Pro Light"/>
          <w:bCs/>
          <w:i/>
          <w:iCs/>
          <w:color w:val="000000"/>
          <w:sz w:val="28"/>
          <w:szCs w:val="28"/>
        </w:rPr>
      </w:pPr>
    </w:p>
    <w:p w14:paraId="3A7A7D5B" w14:textId="77777777" w:rsidR="003E0CE6" w:rsidRPr="004A0DEC" w:rsidRDefault="003E0CE6" w:rsidP="00821614">
      <w:pPr>
        <w:ind w:left="-567"/>
        <w:jc w:val="both"/>
        <w:rPr>
          <w:rFonts w:eastAsia="Favorit Pro Light"/>
          <w:bCs/>
          <w:i/>
          <w:iCs/>
          <w:color w:val="000000"/>
          <w:sz w:val="28"/>
          <w:szCs w:val="28"/>
          <w:u w:val="single"/>
        </w:rPr>
      </w:pPr>
      <w:r w:rsidRPr="004A0DEC">
        <w:rPr>
          <w:rFonts w:eastAsia="Favorit Pro Light"/>
          <w:bCs/>
          <w:i/>
          <w:iCs/>
          <w:color w:val="000000"/>
          <w:sz w:val="28"/>
          <w:szCs w:val="28"/>
        </w:rPr>
        <w:t>Больше информации о деятельности Российского общества «Знание» – на</w:t>
      </w:r>
      <w:hyperlink r:id="rId7" w:tooltip="http://www.znanierussia.ru/" w:history="1">
        <w:r w:rsidRPr="004A0DEC">
          <w:rPr>
            <w:rStyle w:val="a3"/>
            <w:rFonts w:eastAsia="Favorit Pro Light"/>
            <w:i/>
            <w:iCs/>
            <w:sz w:val="28"/>
            <w:szCs w:val="28"/>
          </w:rPr>
          <w:t xml:space="preserve"> сайте</w:t>
        </w:r>
      </w:hyperlink>
      <w:r w:rsidRPr="004A0DEC">
        <w:rPr>
          <w:rFonts w:eastAsia="Favorit Pro Light"/>
          <w:bCs/>
          <w:i/>
          <w:iCs/>
          <w:color w:val="000000"/>
          <w:sz w:val="28"/>
          <w:szCs w:val="28"/>
        </w:rPr>
        <w:t xml:space="preserve"> и в социальных сетях проекта:</w:t>
      </w:r>
      <w:hyperlink r:id="rId8" w:tooltip="https://vk.com/znanierussia" w:history="1">
        <w:r w:rsidRPr="004A0DEC">
          <w:rPr>
            <w:rStyle w:val="a3"/>
            <w:rFonts w:eastAsia="Favorit Pro Light"/>
            <w:i/>
            <w:sz w:val="28"/>
            <w:szCs w:val="28"/>
          </w:rPr>
          <w:t xml:space="preserve"> «</w:t>
        </w:r>
        <w:r w:rsidRPr="004A0DEC">
          <w:rPr>
            <w:rStyle w:val="a3"/>
            <w:rFonts w:eastAsia="Favorit Pro Light"/>
            <w:i/>
            <w:iCs/>
            <w:sz w:val="28"/>
            <w:szCs w:val="28"/>
          </w:rPr>
          <w:t>ВКонтакте</w:t>
        </w:r>
      </w:hyperlink>
      <w:r w:rsidRPr="004A0DEC">
        <w:rPr>
          <w:rFonts w:eastAsia="Favorit Pro Light"/>
          <w:bCs/>
          <w:i/>
          <w:iCs/>
          <w:color w:val="000000"/>
          <w:sz w:val="28"/>
          <w:szCs w:val="28"/>
          <w:u w:val="single"/>
        </w:rPr>
        <w:t>»</w:t>
      </w:r>
      <w:r w:rsidRPr="004A0DEC">
        <w:rPr>
          <w:rFonts w:eastAsia="Favorit Pro Light"/>
          <w:bCs/>
          <w:i/>
          <w:iCs/>
          <w:color w:val="000000"/>
          <w:sz w:val="28"/>
          <w:szCs w:val="28"/>
        </w:rPr>
        <w:t>,</w:t>
      </w:r>
      <w:hyperlink r:id="rId9" w:tooltip="https://t.me/Znanie_Russia" w:history="1">
        <w:r w:rsidRPr="004A0DEC">
          <w:rPr>
            <w:rStyle w:val="a3"/>
            <w:rFonts w:eastAsia="Favorit Pro Light"/>
            <w:i/>
            <w:iCs/>
            <w:sz w:val="28"/>
            <w:szCs w:val="28"/>
          </w:rPr>
          <w:t xml:space="preserve"> Telegram</w:t>
        </w:r>
      </w:hyperlink>
      <w:r w:rsidRPr="004A0DEC">
        <w:rPr>
          <w:rFonts w:eastAsia="Favorit Pro Light"/>
          <w:bCs/>
          <w:i/>
          <w:iCs/>
          <w:color w:val="000000"/>
          <w:sz w:val="28"/>
          <w:szCs w:val="28"/>
          <w:u w:val="single"/>
        </w:rPr>
        <w:t>.</w:t>
      </w:r>
    </w:p>
    <w:p w14:paraId="33969369" w14:textId="5DFAEC78" w:rsidR="00FD0DC2" w:rsidRPr="004A0DEC" w:rsidRDefault="00FD0DC2" w:rsidP="00FD0DC2">
      <w:pPr>
        <w:ind w:right="-1"/>
        <w:jc w:val="both"/>
        <w:rPr>
          <w:rFonts w:eastAsia="Favorit Pro Light"/>
          <w:bCs/>
          <w:color w:val="000000"/>
          <w:sz w:val="28"/>
          <w:szCs w:val="28"/>
        </w:rPr>
      </w:pPr>
    </w:p>
    <w:p w14:paraId="0F92381E" w14:textId="77777777" w:rsidR="00FD0DC2" w:rsidRDefault="00FD0DC2" w:rsidP="00FD0DC2">
      <w:pPr>
        <w:ind w:right="-1"/>
        <w:jc w:val="both"/>
        <w:rPr>
          <w:rFonts w:eastAsia="Favorit Pro Light"/>
          <w:bCs/>
          <w:color w:val="000000"/>
        </w:rPr>
      </w:pPr>
    </w:p>
    <w:sectPr w:rsidR="00FD0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avorit Pro Light">
    <w:altName w:val="Calibri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91A07"/>
    <w:multiLevelType w:val="multilevel"/>
    <w:tmpl w:val="85687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DC"/>
    <w:rsid w:val="000273E7"/>
    <w:rsid w:val="00035FEE"/>
    <w:rsid w:val="000710DD"/>
    <w:rsid w:val="00093404"/>
    <w:rsid w:val="000A0641"/>
    <w:rsid w:val="000B17FC"/>
    <w:rsid w:val="000D29EB"/>
    <w:rsid w:val="000D5156"/>
    <w:rsid w:val="000F1E65"/>
    <w:rsid w:val="000F75DE"/>
    <w:rsid w:val="001033E5"/>
    <w:rsid w:val="00122AF9"/>
    <w:rsid w:val="001233DC"/>
    <w:rsid w:val="001314CB"/>
    <w:rsid w:val="00155779"/>
    <w:rsid w:val="00161FB6"/>
    <w:rsid w:val="00180CD4"/>
    <w:rsid w:val="001A4F70"/>
    <w:rsid w:val="001C62E4"/>
    <w:rsid w:val="001D03B2"/>
    <w:rsid w:val="001E5F35"/>
    <w:rsid w:val="001E7B2F"/>
    <w:rsid w:val="001F5272"/>
    <w:rsid w:val="00214A7F"/>
    <w:rsid w:val="0024217F"/>
    <w:rsid w:val="00275949"/>
    <w:rsid w:val="00276158"/>
    <w:rsid w:val="002B18AA"/>
    <w:rsid w:val="002B5A00"/>
    <w:rsid w:val="002E5BAB"/>
    <w:rsid w:val="002F41C9"/>
    <w:rsid w:val="00304E37"/>
    <w:rsid w:val="00311312"/>
    <w:rsid w:val="00324D78"/>
    <w:rsid w:val="00335292"/>
    <w:rsid w:val="00345C7F"/>
    <w:rsid w:val="0034733F"/>
    <w:rsid w:val="00347F35"/>
    <w:rsid w:val="00374D8D"/>
    <w:rsid w:val="003A17CE"/>
    <w:rsid w:val="003C3FD7"/>
    <w:rsid w:val="003C640D"/>
    <w:rsid w:val="003E0CE6"/>
    <w:rsid w:val="003E3925"/>
    <w:rsid w:val="003F23A8"/>
    <w:rsid w:val="00402CF8"/>
    <w:rsid w:val="00416C4E"/>
    <w:rsid w:val="00434E32"/>
    <w:rsid w:val="0044151A"/>
    <w:rsid w:val="00446A21"/>
    <w:rsid w:val="004633D7"/>
    <w:rsid w:val="00470CD5"/>
    <w:rsid w:val="00475079"/>
    <w:rsid w:val="0047619B"/>
    <w:rsid w:val="00482C5C"/>
    <w:rsid w:val="00495180"/>
    <w:rsid w:val="004A0DEC"/>
    <w:rsid w:val="004A41A9"/>
    <w:rsid w:val="004B617C"/>
    <w:rsid w:val="004C5D2D"/>
    <w:rsid w:val="004E00B3"/>
    <w:rsid w:val="004F6EDA"/>
    <w:rsid w:val="004F714E"/>
    <w:rsid w:val="00503D24"/>
    <w:rsid w:val="00532A06"/>
    <w:rsid w:val="00550E0A"/>
    <w:rsid w:val="00576C98"/>
    <w:rsid w:val="005A11C3"/>
    <w:rsid w:val="005C2279"/>
    <w:rsid w:val="005F4E52"/>
    <w:rsid w:val="00616F5D"/>
    <w:rsid w:val="00661CAF"/>
    <w:rsid w:val="006657DC"/>
    <w:rsid w:val="0068466A"/>
    <w:rsid w:val="006C41D7"/>
    <w:rsid w:val="006D0E4C"/>
    <w:rsid w:val="006F2D72"/>
    <w:rsid w:val="00700A43"/>
    <w:rsid w:val="00723B80"/>
    <w:rsid w:val="00730CEA"/>
    <w:rsid w:val="00752D92"/>
    <w:rsid w:val="007546E2"/>
    <w:rsid w:val="00771593"/>
    <w:rsid w:val="007D09E6"/>
    <w:rsid w:val="00807200"/>
    <w:rsid w:val="00821614"/>
    <w:rsid w:val="00854473"/>
    <w:rsid w:val="0087221D"/>
    <w:rsid w:val="008B7B0D"/>
    <w:rsid w:val="008C39BF"/>
    <w:rsid w:val="008D38F2"/>
    <w:rsid w:val="008E4DB7"/>
    <w:rsid w:val="008F3A82"/>
    <w:rsid w:val="00904982"/>
    <w:rsid w:val="009101F2"/>
    <w:rsid w:val="00913C22"/>
    <w:rsid w:val="0092597D"/>
    <w:rsid w:val="0094762A"/>
    <w:rsid w:val="0095496A"/>
    <w:rsid w:val="00963CB2"/>
    <w:rsid w:val="009674D5"/>
    <w:rsid w:val="00976883"/>
    <w:rsid w:val="009E63A5"/>
    <w:rsid w:val="00A17753"/>
    <w:rsid w:val="00A30D10"/>
    <w:rsid w:val="00A51981"/>
    <w:rsid w:val="00A60B50"/>
    <w:rsid w:val="00A72E37"/>
    <w:rsid w:val="00A75A24"/>
    <w:rsid w:val="00A96347"/>
    <w:rsid w:val="00AD7391"/>
    <w:rsid w:val="00AE6587"/>
    <w:rsid w:val="00B022CA"/>
    <w:rsid w:val="00B11A83"/>
    <w:rsid w:val="00B161CF"/>
    <w:rsid w:val="00B16F25"/>
    <w:rsid w:val="00B40F59"/>
    <w:rsid w:val="00B51433"/>
    <w:rsid w:val="00B60CBB"/>
    <w:rsid w:val="00BA40E4"/>
    <w:rsid w:val="00BC53CA"/>
    <w:rsid w:val="00C109D7"/>
    <w:rsid w:val="00C268DE"/>
    <w:rsid w:val="00C72AE6"/>
    <w:rsid w:val="00C733C3"/>
    <w:rsid w:val="00C8656B"/>
    <w:rsid w:val="00C97248"/>
    <w:rsid w:val="00CC04BD"/>
    <w:rsid w:val="00CC47DA"/>
    <w:rsid w:val="00CD09EB"/>
    <w:rsid w:val="00CD6776"/>
    <w:rsid w:val="00D221EB"/>
    <w:rsid w:val="00D34461"/>
    <w:rsid w:val="00D44B25"/>
    <w:rsid w:val="00D45560"/>
    <w:rsid w:val="00D72637"/>
    <w:rsid w:val="00DA6ABD"/>
    <w:rsid w:val="00DC471E"/>
    <w:rsid w:val="00DD4B04"/>
    <w:rsid w:val="00E028E0"/>
    <w:rsid w:val="00E6013B"/>
    <w:rsid w:val="00EA7F44"/>
    <w:rsid w:val="00EB4976"/>
    <w:rsid w:val="00EB60F1"/>
    <w:rsid w:val="00EC45BE"/>
    <w:rsid w:val="00EF3D35"/>
    <w:rsid w:val="00F02DA1"/>
    <w:rsid w:val="00F13EF5"/>
    <w:rsid w:val="00F148D1"/>
    <w:rsid w:val="00F258F3"/>
    <w:rsid w:val="00F43C5A"/>
    <w:rsid w:val="00F52671"/>
    <w:rsid w:val="00F57F12"/>
    <w:rsid w:val="00F662D7"/>
    <w:rsid w:val="00FA3D76"/>
    <w:rsid w:val="00FB288F"/>
    <w:rsid w:val="00FC0815"/>
    <w:rsid w:val="00FD0DC2"/>
    <w:rsid w:val="00FE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D246A"/>
  <w15:chartTrackingRefBased/>
  <w15:docId w15:val="{B1F52323-A510-4CF0-A7A7-B40594D01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5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4556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507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75079"/>
    <w:pPr>
      <w:ind w:left="720"/>
      <w:contextualSpacing/>
    </w:pPr>
  </w:style>
  <w:style w:type="paragraph" w:customStyle="1" w:styleId="im-mess">
    <w:name w:val="im-mess"/>
    <w:basedOn w:val="a"/>
    <w:rsid w:val="00532A06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D455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extblock4l8qh">
    <w:name w:val="text_block__4l8qh"/>
    <w:basedOn w:val="a"/>
    <w:rsid w:val="00D45560"/>
    <w:pPr>
      <w:spacing w:before="100" w:beforeAutospacing="1" w:after="100" w:afterAutospacing="1"/>
    </w:pPr>
  </w:style>
  <w:style w:type="paragraph" w:styleId="a5">
    <w:name w:val="Normal (Web)"/>
    <w:basedOn w:val="a"/>
    <w:uiPriority w:val="99"/>
    <w:unhideWhenUsed/>
    <w:rsid w:val="00D45560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D455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0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44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12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3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36597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1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89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543514">
                      <w:marLeft w:val="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3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93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787159">
                                  <w:marLeft w:val="105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347668">
                                  <w:marLeft w:val="105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54573">
                                  <w:marLeft w:val="105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862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499228">
                                          <w:marLeft w:val="0"/>
                                          <w:marRight w:val="12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466318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753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156687">
                                                      <w:marLeft w:val="5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6893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677961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0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znanierussi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znanierussia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.me/Znanie_Russi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pavelks@mail.ru</dc:creator>
  <cp:keywords/>
  <dc:description/>
  <cp:lastModifiedBy>user</cp:lastModifiedBy>
  <cp:revision>3</cp:revision>
  <dcterms:created xsi:type="dcterms:W3CDTF">2024-09-18T10:37:00Z</dcterms:created>
  <dcterms:modified xsi:type="dcterms:W3CDTF">2024-09-18T16:30:00Z</dcterms:modified>
</cp:coreProperties>
</file>